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E37E" w14:textId="66762424" w:rsidR="005A572F" w:rsidRDefault="005A572F" w:rsidP="003C1981">
      <w:pPr>
        <w:pStyle w:val="Rubrik1"/>
      </w:pPr>
      <w:r w:rsidRPr="005A572F">
        <w:t>Verksamhetsberättelse</w:t>
      </w:r>
      <w:r w:rsidR="003C1981">
        <w:t xml:space="preserve"> f</w:t>
      </w:r>
      <w:r w:rsidRPr="005A572F">
        <w:t>ör ideella föreningen</w:t>
      </w:r>
      <w:r>
        <w:t xml:space="preserve"> </w:t>
      </w:r>
    </w:p>
    <w:p w14:paraId="1ADE18A7" w14:textId="77777777" w:rsidR="005A572F" w:rsidRPr="005A572F" w:rsidRDefault="005A572F" w:rsidP="003C1981">
      <w:pPr>
        <w:pStyle w:val="Rubrik1"/>
      </w:pPr>
      <w:r w:rsidRPr="005A572F">
        <w:rPr>
          <w:sz w:val="40"/>
          <w:szCs w:val="40"/>
        </w:rPr>
        <w:t>Tillsammans gör vi skillnad - TGVS</w:t>
      </w:r>
      <w:r w:rsidRPr="005A572F">
        <w:t xml:space="preserve"> </w:t>
      </w:r>
    </w:p>
    <w:p w14:paraId="51B0438A" w14:textId="212B72C1" w:rsidR="005A572F" w:rsidRPr="005A572F" w:rsidRDefault="005A572F" w:rsidP="003C1981">
      <w:pPr>
        <w:pStyle w:val="Rubrik1"/>
      </w:pPr>
      <w:r w:rsidRPr="005A572F">
        <w:t xml:space="preserve">802498–6674 </w:t>
      </w:r>
    </w:p>
    <w:p w14:paraId="6B3B617E" w14:textId="27A7081D" w:rsidR="005A572F" w:rsidRDefault="005A572F" w:rsidP="003C1981">
      <w:pPr>
        <w:pStyle w:val="Rubrik1"/>
      </w:pPr>
      <w:r w:rsidRPr="005A572F">
        <w:t>Räkenskapsåret 202</w:t>
      </w:r>
      <w:r>
        <w:t>2</w:t>
      </w:r>
    </w:p>
    <w:p w14:paraId="1566D13B" w14:textId="77777777" w:rsidR="005A572F" w:rsidRDefault="005A572F" w:rsidP="003C1981"/>
    <w:p w14:paraId="65E8482B" w14:textId="77777777" w:rsidR="005A572F" w:rsidRPr="005A572F" w:rsidRDefault="005A572F" w:rsidP="003C1981">
      <w:pPr>
        <w:rPr>
          <w:sz w:val="32"/>
          <w:szCs w:val="32"/>
        </w:rPr>
      </w:pPr>
      <w:r w:rsidRPr="005A572F">
        <w:rPr>
          <w:sz w:val="32"/>
          <w:szCs w:val="32"/>
        </w:rPr>
        <w:t xml:space="preserve">Innehåll </w:t>
      </w:r>
    </w:p>
    <w:p w14:paraId="4A8D3FC7" w14:textId="738C4BDB" w:rsidR="005A572F" w:rsidRDefault="005A572F" w:rsidP="003C1981">
      <w:r w:rsidRPr="000D1D5A">
        <w:t>1</w:t>
      </w:r>
      <w:r w:rsidR="000D1D5A">
        <w:t>.</w:t>
      </w:r>
      <w:r w:rsidRPr="000D1D5A">
        <w:t xml:space="preserve"> </w:t>
      </w:r>
      <w:r>
        <w:t>Fakta om året som gått</w:t>
      </w:r>
      <w:r>
        <w:tab/>
      </w:r>
      <w:r>
        <w:tab/>
      </w:r>
      <w:r>
        <w:tab/>
      </w:r>
      <w:r>
        <w:tab/>
      </w:r>
      <w:r>
        <w:tab/>
        <w:t xml:space="preserve"> </w:t>
      </w:r>
    </w:p>
    <w:p w14:paraId="42758418" w14:textId="2D651BBB" w:rsidR="005A572F" w:rsidRPr="000D1D5A" w:rsidRDefault="005A572F" w:rsidP="003C1981">
      <w:r w:rsidRPr="000D1D5A">
        <w:t>2</w:t>
      </w:r>
      <w:r w:rsidR="000D1D5A">
        <w:t>.</w:t>
      </w:r>
      <w:r w:rsidRPr="000D1D5A">
        <w:t xml:space="preserve"> Genomförd verksamhet 202</w:t>
      </w:r>
      <w:r w:rsidR="0090027A">
        <w:t>2</w:t>
      </w:r>
      <w:r w:rsidRPr="000D1D5A">
        <w:tab/>
      </w:r>
      <w:r w:rsidRPr="000D1D5A">
        <w:tab/>
      </w:r>
      <w:r w:rsidRPr="000D1D5A">
        <w:tab/>
      </w:r>
      <w:r w:rsidRPr="000D1D5A">
        <w:tab/>
        <w:t xml:space="preserve"> </w:t>
      </w:r>
    </w:p>
    <w:p w14:paraId="60D19D7C" w14:textId="07A17294" w:rsidR="007D1C77" w:rsidRDefault="0090027A" w:rsidP="003C1981">
      <w:r>
        <w:t xml:space="preserve">3. </w:t>
      </w:r>
      <w:r w:rsidRPr="000B3FDA">
        <w:t>Ekonomisk redovisning för 2022</w:t>
      </w:r>
      <w:r w:rsidR="00775E87">
        <w:rPr>
          <w:b/>
          <w:bCs/>
        </w:rPr>
        <w:tab/>
      </w:r>
      <w:r w:rsidR="00775E87">
        <w:rPr>
          <w:b/>
          <w:bCs/>
        </w:rPr>
        <w:tab/>
      </w:r>
      <w:r w:rsidR="00775E87">
        <w:rPr>
          <w:b/>
          <w:bCs/>
        </w:rPr>
        <w:tab/>
      </w:r>
      <w:r w:rsidR="00775E87">
        <w:rPr>
          <w:b/>
          <w:bCs/>
        </w:rPr>
        <w:tab/>
      </w:r>
      <w:r w:rsidR="00775E87">
        <w:rPr>
          <w:b/>
          <w:bCs/>
        </w:rPr>
        <w:tab/>
      </w:r>
      <w:r w:rsidR="00775E87" w:rsidRPr="00775E87">
        <w:t xml:space="preserve"> </w:t>
      </w:r>
    </w:p>
    <w:p w14:paraId="0787B6AC" w14:textId="7C779C14" w:rsidR="00775E87" w:rsidRDefault="00775E87" w:rsidP="003C1981"/>
    <w:p w14:paraId="13ABA2EE" w14:textId="3A963B16" w:rsidR="00775E87" w:rsidRDefault="00775E87" w:rsidP="003C1981"/>
    <w:p w14:paraId="30657E6E" w14:textId="40B007B8" w:rsidR="00775E87" w:rsidRDefault="00775E87" w:rsidP="003C1981"/>
    <w:p w14:paraId="3C24FBCE" w14:textId="71DCDF21" w:rsidR="00775E87" w:rsidRDefault="00775E87" w:rsidP="003C1981"/>
    <w:p w14:paraId="4168F843" w14:textId="7309052B" w:rsidR="00775E87" w:rsidRDefault="00775E87" w:rsidP="003C1981"/>
    <w:p w14:paraId="3C1832DD" w14:textId="07642606" w:rsidR="00775E87" w:rsidRDefault="00775E87" w:rsidP="003C1981"/>
    <w:p w14:paraId="28137093" w14:textId="0CD27A51" w:rsidR="00775E87" w:rsidRDefault="00775E87" w:rsidP="003C1981"/>
    <w:p w14:paraId="01AB30C6" w14:textId="1F7ACA03" w:rsidR="00775E87" w:rsidRDefault="00775E87" w:rsidP="003C1981"/>
    <w:p w14:paraId="44A4A3C4" w14:textId="7B2B7C67" w:rsidR="00775E87" w:rsidRDefault="00775E87" w:rsidP="003C1981"/>
    <w:p w14:paraId="35892354" w14:textId="691D1EE3" w:rsidR="00775E87" w:rsidRDefault="00775E87" w:rsidP="003C1981"/>
    <w:p w14:paraId="1D36CE59" w14:textId="5A96E4AD" w:rsidR="00775E87" w:rsidRDefault="00775E87" w:rsidP="003C1981"/>
    <w:p w14:paraId="69CFB176" w14:textId="5FD7FC4B" w:rsidR="00775E87" w:rsidRDefault="00775E87" w:rsidP="003C1981"/>
    <w:p w14:paraId="7BF6AFD2" w14:textId="41C3FEAE" w:rsidR="00775E87" w:rsidRDefault="00775E87" w:rsidP="003C1981"/>
    <w:p w14:paraId="170E2890" w14:textId="1536DD81" w:rsidR="00775E87" w:rsidRDefault="00775E87" w:rsidP="003C1981"/>
    <w:p w14:paraId="44E28C5E" w14:textId="4EB7DA7A" w:rsidR="00775E87" w:rsidRDefault="00775E87" w:rsidP="003C1981">
      <w:pPr>
        <w:spacing w:after="0"/>
      </w:pPr>
      <w:r>
        <w:t>TGVS – Tillsammans gör vi skillnad</w:t>
      </w:r>
      <w:r>
        <w:tab/>
      </w:r>
      <w:r>
        <w:tab/>
      </w:r>
      <w:r>
        <w:tab/>
      </w:r>
      <w:r>
        <w:tab/>
        <w:t xml:space="preserve">                   </w:t>
      </w:r>
    </w:p>
    <w:p w14:paraId="62FFE2CF" w14:textId="78B598A0" w:rsidR="00775E87" w:rsidRDefault="00775E87" w:rsidP="003C1981">
      <w:pPr>
        <w:spacing w:after="0"/>
      </w:pPr>
      <w:r>
        <w:t xml:space="preserve"> Org.nr 802498–6674 </w:t>
      </w:r>
    </w:p>
    <w:p w14:paraId="69AD3612" w14:textId="0A5576D7" w:rsidR="00DE1327" w:rsidRDefault="00DE1327" w:rsidP="003C1981">
      <w:pPr>
        <w:spacing w:after="0"/>
      </w:pPr>
    </w:p>
    <w:p w14:paraId="0BBCCAB5" w14:textId="64B948DC" w:rsidR="0090027A" w:rsidRDefault="0090027A" w:rsidP="003C1981">
      <w:pPr>
        <w:spacing w:after="0"/>
      </w:pPr>
    </w:p>
    <w:p w14:paraId="332D0839" w14:textId="77777777" w:rsidR="0090027A" w:rsidRDefault="0090027A" w:rsidP="003C1981">
      <w:pPr>
        <w:spacing w:after="0"/>
      </w:pPr>
    </w:p>
    <w:p w14:paraId="6768A33B" w14:textId="77777777" w:rsidR="00DE1327" w:rsidRDefault="00DE1327" w:rsidP="003C1981">
      <w:pPr>
        <w:spacing w:after="0"/>
      </w:pPr>
    </w:p>
    <w:p w14:paraId="3DA971C6" w14:textId="42A2E824" w:rsidR="00775E87" w:rsidRPr="003C1981" w:rsidRDefault="00775E87" w:rsidP="003C1981">
      <w:pPr>
        <w:pStyle w:val="Rubrik2"/>
      </w:pPr>
      <w:r w:rsidRPr="003C1981">
        <w:lastRenderedPageBreak/>
        <w:t>Fakta om året som gått</w:t>
      </w:r>
    </w:p>
    <w:p w14:paraId="3C2EB4CD" w14:textId="13BF4CBA" w:rsidR="00DA01B1" w:rsidRDefault="00775E87" w:rsidP="003C1981">
      <w:pPr>
        <w:spacing w:after="0"/>
      </w:pPr>
      <w:r>
        <w:t xml:space="preserve">Föreningen är registrerad som kulturförening hos Västerås Stad. Föreningen har också under året fortsatt vara medlem i </w:t>
      </w:r>
      <w:r w:rsidR="0088412A">
        <w:t xml:space="preserve">Fremia (tidigare IDEA). </w:t>
      </w:r>
      <w:r>
        <w:t xml:space="preserve">Medlemskapet innebär att föreningen har en ansvarsförsäkring för styrelsen, tillgång till juridisk rådgivning och vi har genom </w:t>
      </w:r>
      <w:r w:rsidR="0088412A">
        <w:t>Fremia</w:t>
      </w:r>
      <w:r>
        <w:t xml:space="preserve"> också kunnat teckna en förmånlig Volontärförsäkring. Antal betalande medlemmar har under 2022 stigi</w:t>
      </w:r>
      <w:r w:rsidR="00DA01B1">
        <w:t>t</w:t>
      </w:r>
      <w:r>
        <w:t xml:space="preserve">. </w:t>
      </w:r>
    </w:p>
    <w:p w14:paraId="5046B8D6" w14:textId="77777777" w:rsidR="00DE1327" w:rsidRDefault="00DE1327" w:rsidP="003C1981">
      <w:pPr>
        <w:spacing w:after="0"/>
      </w:pPr>
    </w:p>
    <w:p w14:paraId="78B5BBC3" w14:textId="59821466" w:rsidR="000D1D5A" w:rsidRDefault="00DA01B1" w:rsidP="003C1981">
      <w:pPr>
        <w:spacing w:after="0"/>
      </w:pPr>
      <w:r>
        <w:t>A</w:t>
      </w:r>
      <w:r w:rsidR="00775E87">
        <w:t>ntalet betalande medlemmar 202</w:t>
      </w:r>
      <w:r>
        <w:t>2</w:t>
      </w:r>
      <w:r w:rsidR="00775E87">
        <w:t>-</w:t>
      </w:r>
      <w:r w:rsidR="000D1D5A">
        <w:t>12-31</w:t>
      </w:r>
      <w:r w:rsidR="00775E87">
        <w:t xml:space="preserve"> är</w:t>
      </w:r>
      <w:r w:rsidR="000D1D5A">
        <w:t xml:space="preserve"> 114, vilket har genererat 17 700 kr i medlemsavgifter.</w:t>
      </w:r>
    </w:p>
    <w:p w14:paraId="27A98DDC" w14:textId="771576E0" w:rsidR="00DA01B1" w:rsidRDefault="00775E87" w:rsidP="003C1981">
      <w:pPr>
        <w:spacing w:after="0"/>
      </w:pPr>
      <w:r>
        <w:t xml:space="preserve">Familjemedlemskap (200 kr): </w:t>
      </w:r>
      <w:r w:rsidR="00DA01B1">
        <w:t>4</w:t>
      </w:r>
      <w:r w:rsidR="000D1D5A">
        <w:t>6</w:t>
      </w:r>
    </w:p>
    <w:p w14:paraId="6D51DDCA" w14:textId="4E2DED38" w:rsidR="00DA01B1" w:rsidRDefault="00775E87" w:rsidP="003C1981">
      <w:pPr>
        <w:spacing w:after="0"/>
      </w:pPr>
      <w:r>
        <w:t xml:space="preserve">Enskilda medlemmar (100 kr): </w:t>
      </w:r>
      <w:r w:rsidR="00DA01B1">
        <w:t>6</w:t>
      </w:r>
      <w:r w:rsidR="000D1D5A">
        <w:t>8</w:t>
      </w:r>
    </w:p>
    <w:p w14:paraId="224D62B9" w14:textId="77777777" w:rsidR="00DA01B1" w:rsidRDefault="00DA01B1" w:rsidP="003C1981">
      <w:pPr>
        <w:spacing w:after="0"/>
      </w:pPr>
    </w:p>
    <w:p w14:paraId="2AD70CC2" w14:textId="77777777" w:rsidR="00DA01B1" w:rsidRPr="00BF4995" w:rsidRDefault="00775E87" w:rsidP="003C1981">
      <w:pPr>
        <w:spacing w:after="0"/>
        <w:rPr>
          <w:b/>
          <w:bCs/>
        </w:rPr>
      </w:pPr>
      <w:r w:rsidRPr="00BF4995">
        <w:rPr>
          <w:b/>
          <w:bCs/>
        </w:rPr>
        <w:t xml:space="preserve">Styrelse: </w:t>
      </w:r>
    </w:p>
    <w:p w14:paraId="0D43DAC6" w14:textId="522EE905" w:rsidR="00DA01B1" w:rsidRDefault="00775E87" w:rsidP="003C1981">
      <w:pPr>
        <w:spacing w:after="0"/>
      </w:pPr>
      <w:r>
        <w:t xml:space="preserve">Cicilia Sedvall ordförande </w:t>
      </w:r>
      <w:r w:rsidR="0088412A">
        <w:t xml:space="preserve">fram till </w:t>
      </w:r>
      <w:r w:rsidR="008312FC">
        <w:t>20 oktober 2022</w:t>
      </w:r>
    </w:p>
    <w:p w14:paraId="37156F47" w14:textId="435C978E" w:rsidR="00DE1327" w:rsidRDefault="00DE1327" w:rsidP="003C1981">
      <w:pPr>
        <w:spacing w:after="0"/>
      </w:pPr>
      <w:r>
        <w:t>Håkan Ad</w:t>
      </w:r>
      <w:r w:rsidR="00CE290E">
        <w:t>é</w:t>
      </w:r>
      <w:r>
        <w:t>n</w:t>
      </w:r>
      <w:r w:rsidR="00775E87">
        <w:t xml:space="preserve"> vice ordförande</w:t>
      </w:r>
      <w:r w:rsidR="0088412A">
        <w:t xml:space="preserve">, ordförande från och med </w:t>
      </w:r>
      <w:r w:rsidR="008312FC">
        <w:t>1 november 2022</w:t>
      </w:r>
    </w:p>
    <w:p w14:paraId="1764CC0F" w14:textId="06E564CF" w:rsidR="00DE1327" w:rsidRDefault="00CE290E" w:rsidP="003C1981">
      <w:pPr>
        <w:spacing w:after="0"/>
      </w:pPr>
      <w:r>
        <w:rPr>
          <w:color w:val="222222"/>
        </w:rPr>
        <w:t xml:space="preserve">Ziad </w:t>
      </w:r>
      <w:r w:rsidR="0088412A">
        <w:rPr>
          <w:color w:val="222222"/>
        </w:rPr>
        <w:t>Aln</w:t>
      </w:r>
      <w:r>
        <w:rPr>
          <w:color w:val="222222"/>
        </w:rPr>
        <w:t>aseef</w:t>
      </w:r>
      <w:r w:rsidR="00DE1327">
        <w:t xml:space="preserve"> </w:t>
      </w:r>
      <w:r w:rsidR="00775E87">
        <w:t xml:space="preserve">kassör </w:t>
      </w:r>
    </w:p>
    <w:p w14:paraId="26FA7F24" w14:textId="5DF92B87" w:rsidR="00DE1327" w:rsidRDefault="00DE1327" w:rsidP="003C1981">
      <w:pPr>
        <w:spacing w:after="0"/>
      </w:pPr>
      <w:r>
        <w:t>Marika Häme</w:t>
      </w:r>
      <w:r w:rsidR="000B3FDA">
        <w:t>en</w:t>
      </w:r>
      <w:r>
        <w:t>niemi</w:t>
      </w:r>
      <w:r w:rsidR="00775E87">
        <w:t xml:space="preserve"> sekreterare </w:t>
      </w:r>
    </w:p>
    <w:p w14:paraId="57606609" w14:textId="77777777" w:rsidR="00DE1327" w:rsidRDefault="00775E87" w:rsidP="003C1981">
      <w:pPr>
        <w:spacing w:after="0"/>
      </w:pPr>
      <w:r>
        <w:t>Vicktoria Bagi ledamot</w:t>
      </w:r>
    </w:p>
    <w:p w14:paraId="3EDB30A2" w14:textId="55377533" w:rsidR="00DE1327" w:rsidRDefault="00DE1327" w:rsidP="003C1981">
      <w:pPr>
        <w:spacing w:after="0"/>
      </w:pPr>
      <w:r>
        <w:t>Uffe Lihammar</w:t>
      </w:r>
      <w:r w:rsidR="00775E87">
        <w:t xml:space="preserve"> ledamot </w:t>
      </w:r>
    </w:p>
    <w:p w14:paraId="50BA1C56" w14:textId="7E456085" w:rsidR="00DE1327" w:rsidRDefault="00775E87" w:rsidP="003C1981">
      <w:pPr>
        <w:spacing w:after="0"/>
      </w:pPr>
      <w:r>
        <w:t xml:space="preserve">Alexander Markianos ledamot </w:t>
      </w:r>
      <w:r w:rsidR="008312FC">
        <w:t>fram till 1 november 2022</w:t>
      </w:r>
    </w:p>
    <w:p w14:paraId="74DC5263" w14:textId="0F716810" w:rsidR="00775E87" w:rsidRDefault="00DE1327" w:rsidP="003C1981">
      <w:pPr>
        <w:spacing w:after="0"/>
      </w:pPr>
      <w:r>
        <w:t xml:space="preserve">Cicilia Sedvall och Alexander Markianos </w:t>
      </w:r>
      <w:r w:rsidR="00775E87">
        <w:t xml:space="preserve">har under året avgått ur styrelsen. Föreningens årsmöte hölls den </w:t>
      </w:r>
      <w:r w:rsidR="008312FC">
        <w:t>20 mars</w:t>
      </w:r>
      <w:r w:rsidR="00CE290E">
        <w:t xml:space="preserve"> </w:t>
      </w:r>
      <w:r w:rsidR="00775E87">
        <w:t>202</w:t>
      </w:r>
      <w:r>
        <w:t>2</w:t>
      </w:r>
      <w:r w:rsidR="00775E87">
        <w:t xml:space="preserve">. </w:t>
      </w:r>
    </w:p>
    <w:p w14:paraId="0BAC0DFF" w14:textId="61A1468D" w:rsidR="00CE290E" w:rsidRDefault="00CE290E" w:rsidP="003C1981">
      <w:pPr>
        <w:spacing w:after="0"/>
      </w:pPr>
    </w:p>
    <w:p w14:paraId="031C72E2" w14:textId="77777777" w:rsidR="0090027A" w:rsidRDefault="0090027A" w:rsidP="003C1981">
      <w:pPr>
        <w:spacing w:after="0"/>
      </w:pPr>
    </w:p>
    <w:p w14:paraId="148A234E" w14:textId="44990202" w:rsidR="00BF4995" w:rsidRPr="003C1981" w:rsidRDefault="00CE290E" w:rsidP="003C1981">
      <w:pPr>
        <w:pStyle w:val="Rubrik2"/>
      </w:pPr>
      <w:r w:rsidRPr="003C1981">
        <w:t>Genomförd verksamhet</w:t>
      </w:r>
    </w:p>
    <w:p w14:paraId="01695E29" w14:textId="141D292C" w:rsidR="00BF4995" w:rsidRDefault="00BF4995" w:rsidP="003C1981">
      <w:pPr>
        <w:spacing w:after="0"/>
      </w:pPr>
      <w:r>
        <w:t>Nytt år, nya möjligheter – och nya utmaningar. Men innan vi kastar oss in i det nya året vill vi tacka för allt stöd och engagemang under 2022, som omgärdats av konflikter i världen och en stark vilja att hjälpa i civilsamhället.</w:t>
      </w:r>
    </w:p>
    <w:p w14:paraId="51C09A9C" w14:textId="77777777" w:rsidR="000D1D5A" w:rsidRDefault="000D1D5A" w:rsidP="003C1981">
      <w:pPr>
        <w:spacing w:after="0"/>
      </w:pPr>
    </w:p>
    <w:p w14:paraId="07EF6870" w14:textId="77777777" w:rsidR="003C1981" w:rsidRDefault="00BF4995" w:rsidP="003C1981">
      <w:pPr>
        <w:spacing w:after="0"/>
      </w:pPr>
      <w:r>
        <w:t xml:space="preserve">Här kommer en summering av det gångna året: </w:t>
      </w:r>
    </w:p>
    <w:p w14:paraId="29A81520" w14:textId="55F7366A" w:rsidR="00BF4995" w:rsidRDefault="00BF4995" w:rsidP="003C1981">
      <w:pPr>
        <w:spacing w:after="0"/>
      </w:pPr>
      <w:r>
        <w:t>Vår volontär Margaretha har sorterat skänkta kläder och saker i vårt lager i Tomaskyrkan. Det som inte gått att använda har körts iväg till återbruket. Hon har även sett till att de cirka 70 beställningar av kläder och saker som efterfrågats via TGVS hemsida under 2022 har blivit packade och levererade. Det innebär cirka 100 samtal, sms och mail till nyanlända, asylsökande eller kontaktpersoner runt om i länet</w:t>
      </w:r>
      <w:r w:rsidR="00921E17">
        <w:t xml:space="preserve">. </w:t>
      </w:r>
      <w:r>
        <w:t>Flera nyfödda bebisar har fått sina första kläder från TGVS och ett tiotal barnvagnar och cyklar har förmedlats till barnfamiljer under 202</w:t>
      </w:r>
      <w:r w:rsidR="007E547B">
        <w:t>2</w:t>
      </w:r>
      <w:r>
        <w:t xml:space="preserve">. Margaretha har kommunicerat via TGVS hemsida, SMS och via Messenger och därefter bemannat lokalen vid inlämning och sortering. </w:t>
      </w:r>
      <w:r w:rsidR="00921E17">
        <w:t xml:space="preserve">Och detta </w:t>
      </w:r>
      <w:r w:rsidR="00F21331">
        <w:t>från</w:t>
      </w:r>
      <w:r w:rsidR="00921E17">
        <w:t xml:space="preserve"> delen av verksamhet</w:t>
      </w:r>
      <w:r w:rsidR="00BE5C73">
        <w:t>en som utgår från</w:t>
      </w:r>
      <w:r w:rsidR="00921E17">
        <w:t xml:space="preserve"> Tomas</w:t>
      </w:r>
      <w:r w:rsidR="00BE5C73">
        <w:t>kyrkan och Margaretha.</w:t>
      </w:r>
    </w:p>
    <w:p w14:paraId="6A060F9D" w14:textId="0591DF44" w:rsidR="00BE5C73" w:rsidRDefault="00BE5C73" w:rsidP="003C1981">
      <w:pPr>
        <w:spacing w:after="0"/>
      </w:pPr>
    </w:p>
    <w:p w14:paraId="482EF664" w14:textId="6DC064AD" w:rsidR="00BE5C73" w:rsidRDefault="00BE5C73" w:rsidP="003C1981">
      <w:r>
        <w:t>I februari gjorde styrelsen ett upprop på de egna FB-sidorna och i media om att styrelsen sökte nya ledamöter. Det resulterade i att man fick ihop en ny styrelse.</w:t>
      </w:r>
      <w:r w:rsidR="003C1981">
        <w:t xml:space="preserve"> </w:t>
      </w:r>
      <w:r w:rsidR="003C1981">
        <w:t>Styrelsen har sedan förra årsmötet haft åtta (fem under 2022 och tre under 2023) protokollförda styrelsemöten.</w:t>
      </w:r>
    </w:p>
    <w:p w14:paraId="6792F532" w14:textId="77777777" w:rsidR="003C1981" w:rsidRDefault="003C1981" w:rsidP="003C1981">
      <w:pPr>
        <w:spacing w:after="0"/>
      </w:pPr>
    </w:p>
    <w:p w14:paraId="4C79488A" w14:textId="08E3239B" w:rsidR="00BB10CC" w:rsidRDefault="00BE5C73" w:rsidP="003C1981">
      <w:pPr>
        <w:spacing w:after="0"/>
      </w:pPr>
      <w:r>
        <w:t>Kriget i Ukraina bröt ut den 24 februari och tillsammans med andra delar av civilsamhället tog TGVS ett stort ansvar för mottagandet av flyktingar som kom till vårt län. På uppdrag av Migrationsverket möblerade TGVS tillsammans med ett 20-tal volontärer upp ett 80-tal lägenheter i Västmanland. 160 madrasser hämtades och distribuerades ut i länet.</w:t>
      </w:r>
      <w:r w:rsidR="00BB10CC">
        <w:t xml:space="preserve"> Ekebyskolan utanför Västerås blev ett ankomstboende som bemannades av TGVS volontärer sju dagar i veckan mellan 15 mars-23 maj.</w:t>
      </w:r>
    </w:p>
    <w:p w14:paraId="200EBE76" w14:textId="70AD7E25" w:rsidR="00BB10CC" w:rsidRDefault="00BB10CC" w:rsidP="003C1981">
      <w:pPr>
        <w:spacing w:after="0"/>
      </w:pPr>
    </w:p>
    <w:p w14:paraId="4ACD4402" w14:textId="763AEF13" w:rsidR="00BB10CC" w:rsidRDefault="00BB10CC" w:rsidP="003C1981">
      <w:pPr>
        <w:spacing w:after="0"/>
      </w:pPr>
      <w:r>
        <w:lastRenderedPageBreak/>
        <w:t xml:space="preserve">Regelbundna samverkansmöten hölls 1-2 gånger i veckan från mars fram till sommaren. Sammankallande var Länsstyrelsen och medverkade gjorde bland annat Svenska kyrkan, Migrationsverket, Stadsmissionen och </w:t>
      </w:r>
      <w:r w:rsidR="004C10E2">
        <w:t>TGVS.</w:t>
      </w:r>
    </w:p>
    <w:p w14:paraId="679FB28B" w14:textId="77777777" w:rsidR="003C1981" w:rsidRDefault="003C1981" w:rsidP="003C1981">
      <w:pPr>
        <w:spacing w:after="0"/>
      </w:pPr>
    </w:p>
    <w:p w14:paraId="74917BA0" w14:textId="77777777" w:rsidR="003C1981" w:rsidRDefault="003C1981" w:rsidP="003C1981">
      <w:pPr>
        <w:spacing w:after="0"/>
      </w:pPr>
      <w:r>
        <w:t>TGVS fick möjlighet att installera internet i ett 40-tal Mimer lägenheter runt om i Västerås. QuickNet sponsrade med routrar.</w:t>
      </w:r>
    </w:p>
    <w:p w14:paraId="0AD6A5B4" w14:textId="77777777" w:rsidR="003C1981" w:rsidRDefault="003C1981" w:rsidP="003C1981">
      <w:pPr>
        <w:spacing w:after="0"/>
      </w:pPr>
    </w:p>
    <w:p w14:paraId="26AC5751" w14:textId="169E2319" w:rsidR="00BB10CC" w:rsidRDefault="00BB10CC" w:rsidP="003C1981">
      <w:pPr>
        <w:spacing w:after="0"/>
      </w:pPr>
      <w:r>
        <w:t>Under påsken köptes godis och påskägg in som distribuerades ut till 300 barn i hela länet som kommit hit på massflyktsdirektiv.</w:t>
      </w:r>
      <w:r w:rsidR="007870BC">
        <w:t xml:space="preserve"> En påskfest anordnades i Sevalla utanför Västerås – TGVS bidrog med godiset</w:t>
      </w:r>
      <w:r w:rsidR="00E77CCE">
        <w:t>.</w:t>
      </w:r>
    </w:p>
    <w:p w14:paraId="4BB53A57" w14:textId="77777777" w:rsidR="003C1981" w:rsidRDefault="003C1981" w:rsidP="003C1981">
      <w:pPr>
        <w:spacing w:after="0"/>
      </w:pPr>
    </w:p>
    <w:p w14:paraId="45E0C443" w14:textId="77777777" w:rsidR="003C1981" w:rsidRDefault="003C1981" w:rsidP="003C1981">
      <w:pPr>
        <w:spacing w:after="0"/>
      </w:pPr>
      <w:r>
        <w:t>Från maj till augusti anslöt en ukrainsk psykolog vid namn Yunona Lototska för att hålla enskilda samtal med behövande. Tre föreläsningar hölls också av psykologen på Västerås Stadsbibliotek, med ett 50-tal närvarande vid respektive tillfälle.</w:t>
      </w:r>
    </w:p>
    <w:p w14:paraId="39850D1F" w14:textId="40551F4D" w:rsidR="00BB10CC" w:rsidRDefault="00BB10CC" w:rsidP="003C1981">
      <w:pPr>
        <w:spacing w:after="0"/>
      </w:pPr>
    </w:p>
    <w:p w14:paraId="764C8CFA" w14:textId="510E68A9" w:rsidR="000B3FDA" w:rsidRDefault="00BB10CC" w:rsidP="003C1981">
      <w:pPr>
        <w:spacing w:after="0"/>
      </w:pPr>
      <w:r>
        <w:t>I mitten på april öppnade TGVS</w:t>
      </w:r>
      <w:r w:rsidR="003C1981">
        <w:t>,</w:t>
      </w:r>
      <w:r>
        <w:t xml:space="preserve"> tillsammans med Stadsmissionen</w:t>
      </w:r>
      <w:r w:rsidR="003C1981">
        <w:t>,</w:t>
      </w:r>
      <w:r>
        <w:t xml:space="preserve"> ett stödcenter i Länsförsäkringar Bergslagens lokaler </w:t>
      </w:r>
      <w:r w:rsidR="007870BC">
        <w:t xml:space="preserve">i gamla ACC. </w:t>
      </w:r>
      <w:r w:rsidR="00E77CCE">
        <w:t>Centrets öppe</w:t>
      </w:r>
      <w:r w:rsidR="00CD34EA">
        <w:t>t</w:t>
      </w:r>
      <w:r w:rsidR="00E77CCE">
        <w:t>tider</w:t>
      </w:r>
      <w:r w:rsidR="00CD34EA">
        <w:t xml:space="preserve"> har varit</w:t>
      </w:r>
      <w:r w:rsidR="00E77CCE">
        <w:t xml:space="preserve"> alla vardagar 10-12. På centret kunde målgruppen, de med LMA-kort, få hjälp med kläder, cyklar,</w:t>
      </w:r>
      <w:r w:rsidR="005741B7">
        <w:t xml:space="preserve"> </w:t>
      </w:r>
      <w:r w:rsidR="00E77CCE">
        <w:t>barnvagnar, sänglinne</w:t>
      </w:r>
      <w:r w:rsidR="00CD34EA">
        <w:t>,</w:t>
      </w:r>
      <w:r w:rsidR="00E77CCE">
        <w:t xml:space="preserve"> leksaker, hygien- och förbrukningsvaror.</w:t>
      </w:r>
      <w:r w:rsidR="005741B7">
        <w:t xml:space="preserve"> Ett 60-tal olika volontärer har bemannat centret, dels med hjälp av personer från civilsamhället och </w:t>
      </w:r>
      <w:r w:rsidR="004E69A4">
        <w:t>företagsvolontärer, dels</w:t>
      </w:r>
      <w:r w:rsidR="005741B7">
        <w:t xml:space="preserve"> av personer från målgruppen själva. </w:t>
      </w:r>
      <w:r w:rsidR="004C10E2">
        <w:t>Det har varit f</w:t>
      </w:r>
      <w:r w:rsidR="005741B7">
        <w:t>int att se att många av de TGVS hjälpt genom tidigare flyktingströmmar har</w:t>
      </w:r>
      <w:r w:rsidR="004C10E2">
        <w:t xml:space="preserve"> återvänt </w:t>
      </w:r>
      <w:r w:rsidR="005741B7">
        <w:t>för att hjälpa. Stödcentret stängde under tre veckor i juli för semester och hade därefter öppet fram till 22 december, då kontraktet för lokalen löpte ut.</w:t>
      </w:r>
      <w:r w:rsidR="004C10E2">
        <w:t xml:space="preserve"> </w:t>
      </w:r>
      <w:r w:rsidR="005741B7">
        <w:t>Uppskattningsvis har 50-100 personer fått hjälp varje dag</w:t>
      </w:r>
      <w:r w:rsidR="004E69A4">
        <w:t xml:space="preserve"> och uppemot 500 unika personer har besökt centret. </w:t>
      </w:r>
      <w:r w:rsidR="004C10E2">
        <w:t>Vi har haft besök stödcentret av riksdagsledamöter, Stadsmissionen från Örebro och Eskilstuna samt andra representanter för civilsamhället från andra län.</w:t>
      </w:r>
    </w:p>
    <w:p w14:paraId="1CAF4DC3" w14:textId="0C46E8C4" w:rsidR="003C1981" w:rsidRDefault="003C1981" w:rsidP="003C1981">
      <w:pPr>
        <w:spacing w:after="0"/>
      </w:pPr>
    </w:p>
    <w:p w14:paraId="175C6027" w14:textId="77777777" w:rsidR="003C1981" w:rsidRDefault="003C1981" w:rsidP="003C1981">
      <w:pPr>
        <w:spacing w:after="0"/>
      </w:pPr>
    </w:p>
    <w:p w14:paraId="03BCA925" w14:textId="77777777" w:rsidR="00E517CF" w:rsidRPr="000B3FDA" w:rsidRDefault="00E517CF" w:rsidP="003C1981">
      <w:pPr>
        <w:spacing w:after="0"/>
      </w:pPr>
    </w:p>
    <w:p w14:paraId="0D50DFB1" w14:textId="580CE7AE" w:rsidR="00DF58C4" w:rsidRDefault="000B3FDA" w:rsidP="003C1981">
      <w:pPr>
        <w:pStyle w:val="Rubrik2"/>
      </w:pPr>
      <w:r w:rsidRPr="000B3FDA">
        <w:t>Ekonomisk redovisning för 2022</w:t>
      </w:r>
      <w:r w:rsidRPr="000B3FDA">
        <w:tab/>
      </w:r>
    </w:p>
    <w:p w14:paraId="42F38400" w14:textId="431135A3" w:rsidR="000B3FDA" w:rsidRDefault="004C10E2" w:rsidP="003C1981">
      <w:r>
        <w:t xml:space="preserve">Vi har under året fått in 17 700 kr i medlemsavgifter. </w:t>
      </w:r>
      <w:r w:rsidR="004D3875">
        <w:t xml:space="preserve">Den totala summan </w:t>
      </w:r>
      <w:r>
        <w:t>30 190 kr har donerats till TGVS av privatpersoner. Vi fick även bidrag från Lokala hjälpen om 100 000 kr samt 5000 kr i kulturstöd från Västerås stad.</w:t>
      </w:r>
      <w:r w:rsidR="000B3FDA" w:rsidRPr="000B3FDA">
        <w:tab/>
        <w:t xml:space="preserve"> </w:t>
      </w:r>
    </w:p>
    <w:p w14:paraId="548DECC0" w14:textId="14FB8BEC" w:rsidR="005741B7" w:rsidRPr="00921E17" w:rsidRDefault="004C10E2" w:rsidP="003C1981">
      <w:r>
        <w:t xml:space="preserve">Vi köpte </w:t>
      </w:r>
      <w:r w:rsidR="0090027A">
        <w:t>present</w:t>
      </w:r>
      <w:r>
        <w:t>kort för 50 000 kr till behövande. Vi har även köpt förnödenheter i form av exempelvis förbrukningsvaror och hygienprodukter för 45 000 kr.</w:t>
      </w:r>
      <w:r w:rsidR="004D3875">
        <w:t xml:space="preserve"> Vi har spenderat 15 000 kr på poster som försäkring, bankkostnader, hemsida och redovisningsprogram samt resekostnader. </w:t>
      </w:r>
      <w:r w:rsidR="000B3FDA" w:rsidRPr="000B3FDA">
        <w:tab/>
      </w:r>
      <w:r w:rsidR="000B3FDA" w:rsidRPr="000B3FDA">
        <w:tab/>
      </w:r>
      <w:r w:rsidR="000B3FDA" w:rsidRPr="000B3FDA">
        <w:tab/>
      </w:r>
      <w:r w:rsidR="000B3FDA" w:rsidRPr="000B3FDA">
        <w:tab/>
      </w:r>
      <w:r w:rsidR="000B3FDA" w:rsidRPr="000B3FDA">
        <w:tab/>
        <w:t xml:space="preserve"> </w:t>
      </w:r>
    </w:p>
    <w:sectPr w:rsidR="005741B7" w:rsidRPr="00921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9641" w14:textId="77777777" w:rsidR="000C6287" w:rsidRDefault="000C6287" w:rsidP="00775E87">
      <w:pPr>
        <w:spacing w:after="0" w:line="240" w:lineRule="auto"/>
      </w:pPr>
      <w:r>
        <w:separator/>
      </w:r>
    </w:p>
  </w:endnote>
  <w:endnote w:type="continuationSeparator" w:id="0">
    <w:p w14:paraId="176B5140" w14:textId="77777777" w:rsidR="000C6287" w:rsidRDefault="000C6287" w:rsidP="0077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7A3E" w14:textId="77777777" w:rsidR="000C6287" w:rsidRDefault="000C6287" w:rsidP="00775E87">
      <w:pPr>
        <w:spacing w:after="0" w:line="240" w:lineRule="auto"/>
      </w:pPr>
      <w:r>
        <w:separator/>
      </w:r>
    </w:p>
  </w:footnote>
  <w:footnote w:type="continuationSeparator" w:id="0">
    <w:p w14:paraId="7B818683" w14:textId="77777777" w:rsidR="000C6287" w:rsidRDefault="000C6287" w:rsidP="0077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6558"/>
    <w:multiLevelType w:val="multilevel"/>
    <w:tmpl w:val="7E18D14E"/>
    <w:lvl w:ilvl="0">
      <w:start w:val="1"/>
      <w:numFmt w:val="decimal"/>
      <w:lvlText w:val="%1."/>
      <w:lvlJc w:val="left"/>
      <w:pPr>
        <w:ind w:left="720" w:hanging="360"/>
      </w:pPr>
      <w:rPr>
        <w:rFonts w:asciiTheme="minorHAnsi" w:eastAsiaTheme="minorHAnsi" w:hAnsiTheme="minorHAnsi" w:cstheme="minorBidi"/>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2F"/>
    <w:rsid w:val="000B3FDA"/>
    <w:rsid w:val="000C6287"/>
    <w:rsid w:val="000D1D5A"/>
    <w:rsid w:val="001A131F"/>
    <w:rsid w:val="003C1981"/>
    <w:rsid w:val="004C10E2"/>
    <w:rsid w:val="004D3875"/>
    <w:rsid w:val="004E69A4"/>
    <w:rsid w:val="004F6C8A"/>
    <w:rsid w:val="005741B7"/>
    <w:rsid w:val="005A572F"/>
    <w:rsid w:val="00775E87"/>
    <w:rsid w:val="007870BC"/>
    <w:rsid w:val="007D1C77"/>
    <w:rsid w:val="007E547B"/>
    <w:rsid w:val="008312FC"/>
    <w:rsid w:val="0088412A"/>
    <w:rsid w:val="0090027A"/>
    <w:rsid w:val="00921E17"/>
    <w:rsid w:val="0099449F"/>
    <w:rsid w:val="009D5795"/>
    <w:rsid w:val="00BB10CC"/>
    <w:rsid w:val="00BE5C73"/>
    <w:rsid w:val="00BF4995"/>
    <w:rsid w:val="00CD34EA"/>
    <w:rsid w:val="00CE290E"/>
    <w:rsid w:val="00DA01B1"/>
    <w:rsid w:val="00DE1327"/>
    <w:rsid w:val="00DF58C4"/>
    <w:rsid w:val="00E517CF"/>
    <w:rsid w:val="00E77CCE"/>
    <w:rsid w:val="00EA4E1A"/>
    <w:rsid w:val="00F21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7AEBD"/>
  <w15:chartTrackingRefBased/>
  <w15:docId w15:val="{204A54A9-E168-4269-9972-2EA40428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DA"/>
  </w:style>
  <w:style w:type="paragraph" w:styleId="Rubrik1">
    <w:name w:val="heading 1"/>
    <w:basedOn w:val="Normal"/>
    <w:next w:val="Normal"/>
    <w:link w:val="Rubrik1Char"/>
    <w:uiPriority w:val="9"/>
    <w:qFormat/>
    <w:rsid w:val="003C1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C1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5E87"/>
    <w:pPr>
      <w:ind w:left="720"/>
      <w:contextualSpacing/>
    </w:pPr>
  </w:style>
  <w:style w:type="paragraph" w:styleId="Sidhuvud">
    <w:name w:val="header"/>
    <w:basedOn w:val="Normal"/>
    <w:link w:val="SidhuvudChar"/>
    <w:uiPriority w:val="99"/>
    <w:unhideWhenUsed/>
    <w:rsid w:val="00775E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5E87"/>
  </w:style>
  <w:style w:type="paragraph" w:styleId="Sidfot">
    <w:name w:val="footer"/>
    <w:basedOn w:val="Normal"/>
    <w:link w:val="SidfotChar"/>
    <w:uiPriority w:val="99"/>
    <w:unhideWhenUsed/>
    <w:rsid w:val="00775E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5E87"/>
  </w:style>
  <w:style w:type="character" w:customStyle="1" w:styleId="Rubrik2Char">
    <w:name w:val="Rubrik 2 Char"/>
    <w:basedOn w:val="Standardstycketeckensnitt"/>
    <w:link w:val="Rubrik2"/>
    <w:uiPriority w:val="9"/>
    <w:rsid w:val="003C1981"/>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3C19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456E-BC31-41CD-A16C-FC0E757B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865</Words>
  <Characters>4589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Bagi, Vicktoria</dc:creator>
  <cp:keywords/>
  <dc:description/>
  <cp:lastModifiedBy>Hämeenniemi, Marika</cp:lastModifiedBy>
  <cp:revision>16</cp:revision>
  <cp:lastPrinted>2023-03-19T11:12:00Z</cp:lastPrinted>
  <dcterms:created xsi:type="dcterms:W3CDTF">2023-03-19T11:33:00Z</dcterms:created>
  <dcterms:modified xsi:type="dcterms:W3CDTF">2023-04-13T18:47:00Z</dcterms:modified>
</cp:coreProperties>
</file>