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56DD" w14:textId="054F427E" w:rsidR="00EB25FB" w:rsidRPr="00EB25FB" w:rsidRDefault="00EB25FB" w:rsidP="00EB25FB">
      <w:pPr>
        <w:pStyle w:val="Rubrik1"/>
        <w:rPr>
          <w:b/>
          <w:bCs/>
        </w:rPr>
      </w:pPr>
      <w:r>
        <w:rPr>
          <w:b/>
          <w:bCs/>
        </w:rPr>
        <w:t>Förslag till Verksamhetsplan 2023</w:t>
      </w:r>
    </w:p>
    <w:p w14:paraId="40659D7B" w14:textId="77777777" w:rsidR="00EB25FB" w:rsidRDefault="00EB25FB" w:rsidP="00EB25FB">
      <w:r w:rsidRPr="00A040C7">
        <w:rPr>
          <w:b/>
          <w:bCs/>
        </w:rPr>
        <w:t>Målet är att TGVS</w:t>
      </w:r>
      <w:r>
        <w:t xml:space="preserve"> under året utvecklar och stärker förmågan att vara en god, aktiv och efterfrågad del av civilsamhället.</w:t>
      </w:r>
      <w:r w:rsidRPr="00A96952">
        <w:t xml:space="preserve"> </w:t>
      </w:r>
      <w:r>
        <w:t>Vi fortsätter insamlingsverksamheten via hemsidan och på Facebook, och avslutar verksamheten i Tomaskyrkan. Verksamhetens omfattning under 2022 visar att det finns ett fortsatt behov med ett flöde av beställningar från asylsökande och andra nyanlända.</w:t>
      </w:r>
    </w:p>
    <w:p w14:paraId="45CD57F6" w14:textId="52178B6D" w:rsidR="00EB25FB" w:rsidRDefault="00EB25FB" w:rsidP="00EB25FB">
      <w:r w:rsidRPr="00A040C7">
        <w:rPr>
          <w:b/>
          <w:bCs/>
        </w:rPr>
        <w:t>TGVS fortsätter</w:t>
      </w:r>
      <w:r>
        <w:t xml:space="preserve"> den kontinuerliga och löpande verksamheten i Stödcentret på Sturegatan i Västerås, tillsammans med andra delar av civilsamhället, såsom Stadsmissionen, Rainbow </w:t>
      </w:r>
      <w:proofErr w:type="spellStart"/>
      <w:r>
        <w:t>Refugees</w:t>
      </w:r>
      <w:proofErr w:type="spellEnd"/>
      <w:r>
        <w:t xml:space="preserve"> och Lokala hjälpen, Västerås Stad och näringslivet.</w:t>
      </w:r>
      <w:r>
        <w:t xml:space="preserve"> </w:t>
      </w:r>
      <w:r>
        <w:t>Vi behåller beredskapen för att med kort varsel starta insamlingskampanjer och andra hjälpinsatser, när akuta hjälpbehov uppkommer.</w:t>
      </w:r>
      <w:r w:rsidRPr="00EB25FB">
        <w:t xml:space="preserve"> </w:t>
      </w:r>
    </w:p>
    <w:p w14:paraId="6FAFF501" w14:textId="5D43AEF6" w:rsidR="00EB25FB" w:rsidRDefault="00EB25FB" w:rsidP="00EB25FB">
      <w:r w:rsidRPr="00A040C7">
        <w:rPr>
          <w:b/>
          <w:bCs/>
        </w:rPr>
        <w:t>TGVS ska som förening</w:t>
      </w:r>
      <w:r>
        <w:t xml:space="preserve"> ha en väl fungerade förmågan att planera, genomföra och följa upp den egna verksamheten så att målgrupp och intressenter uppfattar TGVS som en aktör som effektivt gör skillnad och det med ansvarfullt hanterande av insamlade och tilldelade ekonomiska resurser.</w:t>
      </w:r>
      <w:r w:rsidRPr="00EB25FB">
        <w:t xml:space="preserve"> </w:t>
      </w:r>
      <w:r>
        <w:t xml:space="preserve">Föreningen </w:t>
      </w:r>
      <w:r>
        <w:t xml:space="preserve">fortsätter att vara med i olika sammanhang för att </w:t>
      </w:r>
      <w:r>
        <w:t xml:space="preserve">bidra med en levande och aktiv </w:t>
      </w:r>
      <w:r>
        <w:t>mötesplats</w:t>
      </w:r>
      <w:r w:rsidR="00C54D50">
        <w:t xml:space="preserve"> och på sikt öka mängden aktiva volontärer.</w:t>
      </w:r>
    </w:p>
    <w:p w14:paraId="12F5B82D" w14:textId="77A744F3" w:rsidR="00EB25FB" w:rsidRDefault="00EB25FB" w:rsidP="00EB25FB"/>
    <w:p w14:paraId="2522D468" w14:textId="77777777" w:rsidR="00AC5449" w:rsidRDefault="00AC5449"/>
    <w:sectPr w:rsidR="00AC5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B"/>
    <w:rsid w:val="00AC5449"/>
    <w:rsid w:val="00C54D50"/>
    <w:rsid w:val="00EB2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D0F6"/>
  <w15:chartTrackingRefBased/>
  <w15:docId w15:val="{358EAEEA-0809-48CD-A7C1-172D410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B"/>
  </w:style>
  <w:style w:type="paragraph" w:styleId="Rubrik1">
    <w:name w:val="heading 1"/>
    <w:basedOn w:val="Normal"/>
    <w:next w:val="Normal"/>
    <w:link w:val="Rubrik1Char"/>
    <w:uiPriority w:val="9"/>
    <w:qFormat/>
    <w:rsid w:val="00EB2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25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191</Words>
  <Characters>1018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 Vicktoria</dc:creator>
  <cp:keywords/>
  <dc:description/>
  <cp:lastModifiedBy>Bagi, Vicktoria</cp:lastModifiedBy>
  <cp:revision>1</cp:revision>
  <dcterms:created xsi:type="dcterms:W3CDTF">2023-04-12T18:45:00Z</dcterms:created>
  <dcterms:modified xsi:type="dcterms:W3CDTF">2023-04-12T20:08:00Z</dcterms:modified>
</cp:coreProperties>
</file>